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75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3903" w:rsidTr="00773903">
        <w:tc>
          <w:tcPr>
            <w:tcW w:w="9576" w:type="dxa"/>
            <w:gridSpan w:val="2"/>
          </w:tcPr>
          <w:p w:rsidR="00773903" w:rsidRDefault="00773903" w:rsidP="007739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773903">
              <w:rPr>
                <w:rFonts w:ascii="Comic Sans MS" w:hAnsi="Comic Sans MS" w:cs="Comic Sans MS"/>
                <w:b/>
                <w:bCs/>
                <w:color w:val="000000"/>
              </w:rPr>
              <w:t>Comprehension Skill</w:t>
            </w:r>
          </w:p>
        </w:tc>
      </w:tr>
      <w:tr w:rsidR="00773903" w:rsidTr="00773903">
        <w:tc>
          <w:tcPr>
            <w:tcW w:w="4788" w:type="dxa"/>
          </w:tcPr>
          <w:p w:rsidR="00773903" w:rsidRPr="002C4E03" w:rsidRDefault="007739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</w:rPr>
            </w:pPr>
            <w:r w:rsidRPr="002C4E03">
              <w:rPr>
                <w:rFonts w:ascii="Comic Sans MS" w:hAnsi="Comic Sans MS" w:cs="Comic Sans MS"/>
                <w:b/>
                <w:color w:val="000000"/>
              </w:rPr>
              <w:t>Character</w:t>
            </w:r>
          </w:p>
        </w:tc>
        <w:tc>
          <w:tcPr>
            <w:tcW w:w="4788" w:type="dxa"/>
          </w:tcPr>
          <w:p w:rsidR="00773903" w:rsidRPr="00773903" w:rsidRDefault="00773903" w:rsidP="0077390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 xml:space="preserve">Descriptions of characters, their words and actions, the way other people act toward them </w:t>
            </w:r>
          </w:p>
        </w:tc>
      </w:tr>
      <w:tr w:rsidR="00773903" w:rsidTr="00773903">
        <w:tc>
          <w:tcPr>
            <w:tcW w:w="9576" w:type="dxa"/>
            <w:gridSpan w:val="2"/>
          </w:tcPr>
          <w:p w:rsidR="00773903" w:rsidRDefault="00773903" w:rsidP="007739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773903">
              <w:rPr>
                <w:rFonts w:ascii="Comic Sans MS" w:hAnsi="Comic Sans MS" w:cs="Comic Sans MS"/>
                <w:b/>
                <w:bCs/>
                <w:color w:val="000000"/>
              </w:rPr>
              <w:t>Comprehension Strategy</w:t>
            </w:r>
          </w:p>
        </w:tc>
      </w:tr>
      <w:tr w:rsidR="00773903" w:rsidTr="00773903">
        <w:tc>
          <w:tcPr>
            <w:tcW w:w="4788" w:type="dxa"/>
          </w:tcPr>
          <w:p w:rsidR="00773903" w:rsidRPr="002C4E03" w:rsidRDefault="007739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</w:rPr>
            </w:pPr>
            <w:r w:rsidRPr="002C4E03">
              <w:rPr>
                <w:rFonts w:ascii="Comic Sans MS" w:hAnsi="Comic Sans MS" w:cs="Comic Sans MS"/>
                <w:b/>
                <w:color w:val="000000"/>
              </w:rPr>
              <w:t>Summarize</w:t>
            </w:r>
          </w:p>
        </w:tc>
        <w:tc>
          <w:tcPr>
            <w:tcW w:w="4788" w:type="dxa"/>
          </w:tcPr>
          <w:p w:rsidR="00773903" w:rsidRPr="00773903" w:rsidRDefault="00773903" w:rsidP="0077390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 xml:space="preserve">Stating the most important ideas about something </w:t>
            </w:r>
          </w:p>
        </w:tc>
      </w:tr>
      <w:tr w:rsidR="00773903" w:rsidTr="00773903">
        <w:tc>
          <w:tcPr>
            <w:tcW w:w="9576" w:type="dxa"/>
            <w:gridSpan w:val="2"/>
          </w:tcPr>
          <w:p w:rsidR="00773903" w:rsidRDefault="00773903" w:rsidP="007739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773903">
              <w:rPr>
                <w:rFonts w:ascii="Comic Sans MS" w:hAnsi="Comic Sans MS" w:cs="Comic Sans MS"/>
                <w:b/>
                <w:bCs/>
                <w:color w:val="000000"/>
              </w:rPr>
              <w:t>Vocabulary Words</w:t>
            </w:r>
          </w:p>
        </w:tc>
      </w:tr>
      <w:tr w:rsidR="00773903" w:rsidTr="00773903">
        <w:trPr>
          <w:trHeight w:val="1256"/>
        </w:trPr>
        <w:tc>
          <w:tcPr>
            <w:tcW w:w="4788" w:type="dxa"/>
          </w:tcPr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A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pparently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F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ixtures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F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limsy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I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ncident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  <w:tc>
          <w:tcPr>
            <w:tcW w:w="4788" w:type="dxa"/>
          </w:tcPr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S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urvive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H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assle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P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atrolman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S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ubscribe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T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ousled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</w:tr>
      <w:tr w:rsidR="00773903" w:rsidTr="00773903">
        <w:trPr>
          <w:trHeight w:val="70"/>
        </w:trPr>
        <w:tc>
          <w:tcPr>
            <w:tcW w:w="9576" w:type="dxa"/>
            <w:gridSpan w:val="2"/>
          </w:tcPr>
          <w:p w:rsidR="00773903" w:rsidRPr="00773903" w:rsidRDefault="00773903" w:rsidP="007739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b/>
                <w:bCs/>
                <w:color w:val="000000"/>
              </w:rPr>
              <w:t>Spelling Words</w:t>
            </w:r>
          </w:p>
        </w:tc>
      </w:tr>
      <w:tr w:rsidR="00773903" w:rsidTr="00773903">
        <w:trPr>
          <w:trHeight w:val="4106"/>
        </w:trPr>
        <w:tc>
          <w:tcPr>
            <w:tcW w:w="4788" w:type="dxa"/>
          </w:tcPr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D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amage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G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entle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I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njury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P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alace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C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ottage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H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onesty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M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ustard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L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egend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C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lumsy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H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ippopotamus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L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ozenge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I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nsulation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G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lamorous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  <w:tc>
          <w:tcPr>
            <w:tcW w:w="4788" w:type="dxa"/>
          </w:tcPr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M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essage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M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odify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R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uffle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P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roperty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C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annon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R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econcile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G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limpse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S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trict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D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ungeon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F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ender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F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antastic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:rsidR="00773903" w:rsidRPr="00773903" w:rsidRDefault="002C4E03" w:rsidP="002C4E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D</w:t>
            </w:r>
            <w:r w:rsidR="00773903" w:rsidRPr="00773903">
              <w:rPr>
                <w:rFonts w:ascii="Comic Sans MS" w:hAnsi="Comic Sans MS" w:cs="Comic Sans MS"/>
                <w:color w:val="000000"/>
              </w:rPr>
              <w:t>ignity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</w:tr>
      <w:tr w:rsidR="00773903" w:rsidTr="00773903">
        <w:trPr>
          <w:trHeight w:val="70"/>
        </w:trPr>
        <w:tc>
          <w:tcPr>
            <w:tcW w:w="4788" w:type="dxa"/>
          </w:tcPr>
          <w:p w:rsidR="00773903" w:rsidRPr="00773903" w:rsidRDefault="00773903" w:rsidP="0077390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0000"/>
              </w:rPr>
            </w:pPr>
            <w:r w:rsidRPr="00773903">
              <w:rPr>
                <w:rFonts w:ascii="Comic Sans MS" w:hAnsi="Comic Sans MS" w:cs="Comic Sans MS"/>
                <w:b/>
                <w:color w:val="000000"/>
              </w:rPr>
              <w:t xml:space="preserve">Independent and Dependent Clauses </w:t>
            </w:r>
          </w:p>
          <w:p w:rsidR="00773903" w:rsidRPr="00773903" w:rsidRDefault="00773903" w:rsidP="0077390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4788" w:type="dxa"/>
          </w:tcPr>
          <w:p w:rsidR="00773903" w:rsidRPr="00773903" w:rsidRDefault="00773903" w:rsidP="0077390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2C4E03">
              <w:rPr>
                <w:rFonts w:ascii="Comic Sans MS" w:hAnsi="Comic Sans MS" w:cs="Comic Sans MS"/>
                <w:color w:val="000000"/>
                <w:u w:val="single"/>
              </w:rPr>
              <w:t>Independent Clause</w:t>
            </w:r>
            <w:r w:rsidRPr="00773903">
              <w:rPr>
                <w:rFonts w:ascii="Comic Sans MS" w:hAnsi="Comic Sans MS" w:cs="Comic Sans MS"/>
                <w:color w:val="000000"/>
              </w:rPr>
              <w:t>: has a subject and a</w:t>
            </w:r>
          </w:p>
          <w:p w:rsidR="00773903" w:rsidRPr="00773903" w:rsidRDefault="00773903" w:rsidP="0077390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verb and stand alone as a sentence</w:t>
            </w:r>
          </w:p>
          <w:p w:rsidR="00773903" w:rsidRPr="00773903" w:rsidRDefault="00773903" w:rsidP="0077390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2C4E03">
              <w:rPr>
                <w:rFonts w:ascii="Comic Sans MS" w:hAnsi="Comic Sans MS" w:cs="Comic Sans MS"/>
                <w:color w:val="000000"/>
                <w:u w:val="single"/>
              </w:rPr>
              <w:t>Dependent Clause:</w:t>
            </w:r>
            <w:r w:rsidRPr="00773903">
              <w:rPr>
                <w:rFonts w:ascii="Comic Sans MS" w:hAnsi="Comic Sans MS" w:cs="Comic Sans MS"/>
                <w:color w:val="000000"/>
              </w:rPr>
              <w:t xml:space="preserve"> has a subject and a verb,</w:t>
            </w:r>
          </w:p>
          <w:p w:rsidR="00773903" w:rsidRPr="00773903" w:rsidRDefault="00773903" w:rsidP="0077390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773903">
              <w:rPr>
                <w:rFonts w:ascii="Comic Sans MS" w:hAnsi="Comic Sans MS" w:cs="Comic Sans MS"/>
                <w:color w:val="000000"/>
              </w:rPr>
              <w:t>but it cannot stand alone as a sentence</w:t>
            </w:r>
          </w:p>
        </w:tc>
      </w:tr>
    </w:tbl>
    <w:p w:rsidR="00773903" w:rsidRDefault="00773903" w:rsidP="007739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Study Guide</w:t>
      </w:r>
      <w:bookmarkStart w:id="0" w:name="_GoBack"/>
      <w:bookmarkEnd w:id="0"/>
    </w:p>
    <w:p w:rsidR="00773903" w:rsidRDefault="00773903" w:rsidP="007739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Mother Fletcher’s Gift</w:t>
      </w:r>
    </w:p>
    <w:p w:rsidR="008775E2" w:rsidRPr="00773903" w:rsidRDefault="00773903" w:rsidP="007739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noProof/>
          <w:color w:val="000000"/>
          <w:sz w:val="24"/>
          <w:szCs w:val="24"/>
        </w:rPr>
        <w:drawing>
          <wp:inline distT="0" distB="0" distL="0" distR="0" wp14:anchorId="2D2CBAC2" wp14:editId="280580B7">
            <wp:extent cx="1828800" cy="1323975"/>
            <wp:effectExtent l="0" t="0" r="0" b="9525"/>
            <wp:docPr id="3" name="Picture 3" descr="C:\Users\Owner\AppData\Local\Microsoft\Windows\Temporary Internet Files\Content.IE5\DJKPSD52\MC900285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DJKPSD52\MC90028562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5E2" w:rsidRPr="00773903" w:rsidSect="00A82CAC">
      <w:pgSz w:w="12240" w:h="15840"/>
      <w:pgMar w:top="1440" w:right="1440" w:bottom="1440" w:left="1440" w:header="720" w:footer="720" w:gutter="0"/>
      <w:pgBorders w:offsetFrom="page">
        <w:top w:val="babyRattle" w:sz="19" w:space="24" w:color="auto"/>
        <w:left w:val="babyRattle" w:sz="19" w:space="24" w:color="auto"/>
        <w:bottom w:val="babyRattle" w:sz="19" w:space="24" w:color="auto"/>
        <w:right w:val="babyRattle" w:sz="19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03"/>
    <w:rsid w:val="002C4E03"/>
    <w:rsid w:val="00463C43"/>
    <w:rsid w:val="00773903"/>
    <w:rsid w:val="008775E2"/>
    <w:rsid w:val="00A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40F7-F5DD-4921-8789-E3874D53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2012-06-28T17:31:00Z</dcterms:created>
  <dcterms:modified xsi:type="dcterms:W3CDTF">2012-06-28T17:39:00Z</dcterms:modified>
</cp:coreProperties>
</file>